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C6" w:rsidRDefault="00BC4D42" w:rsidP="00CC19B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color w:val="9D1F1F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D1A9CD8" wp14:editId="10FFE5BC">
            <wp:extent cx="149175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ovanie_logo_tsvet_le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50" cy="124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7BA" w:rsidRPr="008F57BA">
        <w:rPr>
          <w:rFonts w:ascii="inherit" w:eastAsia="Times New Roman" w:hAnsi="inherit" w:cs="Arial"/>
          <w:b/>
          <w:color w:val="9D1F1F"/>
          <w:sz w:val="33"/>
          <w:szCs w:val="33"/>
          <w:lang w:eastAsia="ru-RU"/>
        </w:rPr>
        <w:t>«</w:t>
      </w:r>
      <w:r w:rsidR="0068076F" w:rsidRPr="0068076F">
        <w:rPr>
          <w:rFonts w:ascii="inherit" w:eastAsia="Times New Roman" w:hAnsi="inherit" w:cs="Arial"/>
          <w:b/>
          <w:color w:val="9D1F1F"/>
          <w:sz w:val="33"/>
          <w:szCs w:val="33"/>
          <w:lang w:eastAsia="ru-RU"/>
        </w:rPr>
        <w:t>Расширение доступа субъектов малого и среднего предпринимательства к финансовой поддержке, в том числе к льготному финансированию»</w:t>
      </w:r>
    </w:p>
    <w:tbl>
      <w:tblPr>
        <w:tblW w:w="150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72"/>
        <w:gridCol w:w="1783"/>
        <w:gridCol w:w="988"/>
        <w:gridCol w:w="1178"/>
        <w:gridCol w:w="1257"/>
        <w:gridCol w:w="1787"/>
        <w:gridCol w:w="1783"/>
        <w:gridCol w:w="1204"/>
        <w:gridCol w:w="988"/>
        <w:gridCol w:w="1467"/>
      </w:tblGrid>
      <w:tr w:rsidR="00CC19BA" w:rsidRPr="001B3257" w:rsidTr="00BF6932">
        <w:trPr>
          <w:trHeight w:val="145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Категория регионального проекта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Объём финансирования на 2020 год, в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федеральный  бюджет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7B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на </w:t>
            </w:r>
            <w:r w:rsidR="007B2398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.2020 от годового объёма финансирования (%)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 в</w:t>
            </w: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 2020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федеральный  бюджет</w:t>
            </w:r>
          </w:p>
        </w:tc>
      </w:tr>
      <w:tr w:rsidR="00063DDC" w:rsidRPr="001B3257" w:rsidTr="00063DDC">
        <w:trPr>
          <w:trHeight w:val="18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CC19BA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9BA">
              <w:rPr>
                <w:rFonts w:ascii="Times New Roman" w:eastAsia="Times New Roman" w:hAnsi="Times New Roman" w:cs="Times New Roman"/>
                <w:lang w:eastAsia="ru-RU"/>
              </w:rPr>
              <w:t>Нацпроект «</w:t>
            </w:r>
            <w:r w:rsidRPr="00CC19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Малое и среднее предпринимательство и поддержка индивидуальной предпринимательской инициативы»: региональный проект </w:t>
            </w:r>
          </w:p>
          <w:p w:rsidR="00063DDC" w:rsidRPr="001B3257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9BA">
              <w:rPr>
                <w:rFonts w:ascii="Times New Roman" w:eastAsia="Times New Roman" w:hAnsi="Times New Roman" w:cs="Times New Roman"/>
                <w:lang w:eastAsia="ru-RU"/>
              </w:rPr>
              <w:t>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063DDC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DDC">
              <w:rPr>
                <w:rFonts w:ascii="Times New Roman" w:eastAsia="Times New Roman" w:hAnsi="Times New Roman" w:cs="Times New Roman"/>
                <w:lang w:eastAsia="ru-RU"/>
              </w:rPr>
              <w:t>5 407,13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063DDC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DDC">
              <w:rPr>
                <w:rFonts w:ascii="Times New Roman" w:eastAsia="Times New Roman" w:hAnsi="Times New Roman" w:cs="Times New Roman"/>
                <w:lang w:eastAsia="ru-RU"/>
              </w:rPr>
              <w:t>2 844,23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063DDC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DDC">
              <w:rPr>
                <w:rFonts w:ascii="Times New Roman" w:eastAsia="Times New Roman" w:hAnsi="Times New Roman" w:cs="Times New Roman"/>
                <w:lang w:eastAsia="ru-RU"/>
              </w:rPr>
              <w:t>2 562,90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B32E32" w:rsidRDefault="00063DDC" w:rsidP="0006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E3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B32E32" w:rsidRDefault="00063DDC" w:rsidP="0006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E32">
              <w:rPr>
                <w:rFonts w:ascii="Times New Roman" w:hAnsi="Times New Roman" w:cs="Times New Roman"/>
                <w:szCs w:val="24"/>
              </w:rPr>
              <w:t>79,5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063DDC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DDC">
              <w:rPr>
                <w:rFonts w:ascii="Times New Roman" w:eastAsia="Times New Roman" w:hAnsi="Times New Roman" w:cs="Times New Roman"/>
                <w:lang w:eastAsia="ru-RU"/>
              </w:rPr>
              <w:t>5 407,13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063DDC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DDC">
              <w:rPr>
                <w:rFonts w:ascii="Times New Roman" w:eastAsia="Times New Roman" w:hAnsi="Times New Roman" w:cs="Times New Roman"/>
                <w:lang w:eastAsia="ru-RU"/>
              </w:rPr>
              <w:t>2 844,23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063DDC" w:rsidRDefault="00063DDC" w:rsidP="0006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DDC">
              <w:rPr>
                <w:rFonts w:ascii="Times New Roman" w:eastAsia="Times New Roman" w:hAnsi="Times New Roman" w:cs="Times New Roman"/>
                <w:lang w:eastAsia="ru-RU"/>
              </w:rPr>
              <w:t>2 562,90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DC" w:rsidRPr="00B32E32" w:rsidRDefault="00063DDC" w:rsidP="0006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E3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68076F" w:rsidRPr="0068076F" w:rsidRDefault="0068076F" w:rsidP="00163DD0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color w:val="9D1F1F"/>
          <w:sz w:val="33"/>
          <w:szCs w:val="33"/>
          <w:lang w:eastAsia="ru-RU"/>
        </w:rPr>
      </w:pPr>
      <w:bookmarkStart w:id="0" w:name="_GoBack"/>
      <w:bookmarkEnd w:id="0"/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414"/>
        <w:gridCol w:w="2308"/>
        <w:gridCol w:w="4653"/>
        <w:gridCol w:w="1954"/>
        <w:gridCol w:w="1036"/>
        <w:gridCol w:w="1036"/>
        <w:gridCol w:w="1319"/>
        <w:gridCol w:w="1036"/>
        <w:gridCol w:w="1407"/>
      </w:tblGrid>
      <w:tr w:rsidR="00794A4C" w:rsidRPr="008F57BA" w:rsidTr="0068076F">
        <w:trPr>
          <w:trHeight w:val="82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A1:J4"/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End w:id="1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регионального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Декомпозированный показатель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Целевое значение показателя на 2020 год (всего)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квартал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квартал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 квартал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 квартал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09" w:rsidRPr="008F57BA" w:rsidRDefault="002B1909" w:rsidP="007B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достижение показателя на </w:t>
            </w:r>
            <w:r w:rsidR="007B2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31.12</w:t>
            </w:r>
            <w:r w:rsidRPr="008F5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.2020</w:t>
            </w:r>
          </w:p>
        </w:tc>
      </w:tr>
      <w:tr w:rsidR="0068076F" w:rsidRPr="008F57BA" w:rsidTr="0068076F">
        <w:trPr>
          <w:trHeight w:val="409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6F" w:rsidRPr="008F57BA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9BA">
              <w:rPr>
                <w:rFonts w:ascii="Times New Roman" w:eastAsia="Times New Roman" w:hAnsi="Times New Roman" w:cs="Times New Roman"/>
                <w:lang w:eastAsia="ru-RU"/>
              </w:rPr>
              <w:t>Нацпроект «</w:t>
            </w:r>
            <w:r w:rsidRPr="00CC19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Малое и среднее предпринимательство и поддержка индивидуальной предпринимательской инициативы»: региональный проект </w:t>
            </w:r>
          </w:p>
          <w:p w:rsidR="0068076F" w:rsidRPr="008F57BA" w:rsidRDefault="00CC19BA" w:rsidP="00CC19BA">
            <w:pPr>
              <w:spacing w:after="0" w:line="240" w:lineRule="auto"/>
              <w:jc w:val="center"/>
            </w:pPr>
            <w:r w:rsidRPr="00CC19BA">
              <w:rPr>
                <w:rFonts w:ascii="Times New Roman" w:eastAsia="Times New Roman" w:hAnsi="Times New Roman" w:cs="Times New Roman"/>
                <w:lang w:eastAsia="ru-RU"/>
              </w:rPr>
              <w:t>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8F57BA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EE2FC0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8076F" w:rsidRPr="008F57BA" w:rsidTr="0068076F">
        <w:trPr>
          <w:trHeight w:val="839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6F" w:rsidRPr="008F57BA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76F" w:rsidRPr="008F57BA" w:rsidRDefault="0068076F" w:rsidP="0068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8F57BA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EE2FC0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8076F" w:rsidRPr="008F57BA" w:rsidTr="0068076F">
        <w:trPr>
          <w:trHeight w:val="841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6F" w:rsidRPr="008F57BA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7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6F" w:rsidRPr="008F57BA" w:rsidRDefault="0068076F" w:rsidP="0068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8F57BA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 МСП, включая индивидуальных предпринимателей, тыс. ед. (с 01.01.2020)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F" w:rsidRPr="0068076F" w:rsidRDefault="0068076F" w:rsidP="0068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76F">
              <w:rPr>
                <w:rFonts w:ascii="Times New Roman" w:eastAsia="Times New Roman" w:hAnsi="Times New Roman" w:cs="Times New Roman"/>
                <w:lang w:eastAsia="ru-RU"/>
              </w:rPr>
              <w:t>3,836</w:t>
            </w:r>
          </w:p>
        </w:tc>
      </w:tr>
    </w:tbl>
    <w:p w:rsidR="002B1909" w:rsidRDefault="002B1909" w:rsidP="00AD0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BA" w:rsidRDefault="00CC19BA" w:rsidP="00CC19BA">
      <w:pPr>
        <w:spacing w:after="0" w:line="230" w:lineRule="auto"/>
        <w:ind w:right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проекта в 2019 году:</w:t>
      </w:r>
    </w:p>
    <w:p w:rsidR="00CC19BA" w:rsidRDefault="00CC19BA" w:rsidP="00CC19BA">
      <w:pPr>
        <w:spacing w:after="0" w:line="230" w:lineRule="auto"/>
        <w:ind w:right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40"/>
        <w:gridCol w:w="1535"/>
        <w:gridCol w:w="1137"/>
        <w:gridCol w:w="992"/>
        <w:gridCol w:w="1560"/>
        <w:gridCol w:w="1663"/>
        <w:gridCol w:w="1432"/>
        <w:gridCol w:w="1070"/>
        <w:gridCol w:w="996"/>
        <w:gridCol w:w="1482"/>
      </w:tblGrid>
      <w:tr w:rsidR="00CC19BA" w:rsidRPr="001B3257" w:rsidTr="00F637CA">
        <w:trPr>
          <w:trHeight w:val="161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Категория регионального проекта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Объём финансирования на 2019</w:t>
            </w: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 год,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федеральный 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 от годового объёма финансирования (%)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исполнение в</w:t>
            </w:r>
            <w:r w:rsidRPr="007F5243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F524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F5243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BA" w:rsidRPr="00E411B6" w:rsidRDefault="00CC19BA" w:rsidP="004F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федеральный  бюджет</w:t>
            </w:r>
          </w:p>
        </w:tc>
      </w:tr>
      <w:tr w:rsidR="00CC19BA" w:rsidRPr="00CC19BA" w:rsidTr="00CC19BA">
        <w:trPr>
          <w:trHeight w:val="6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BA" w:rsidRPr="00CC19BA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19BA">
              <w:rPr>
                <w:rFonts w:ascii="Times New Roman" w:eastAsia="Times New Roman" w:hAnsi="Times New Roman" w:cs="Times New Roman"/>
                <w:lang w:eastAsia="ru-RU"/>
              </w:rPr>
              <w:t xml:space="preserve">Нацпроект </w:t>
            </w:r>
            <w:r w:rsidRPr="00CC19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Малое и среднее предпринимательство и поддержка индивидуальной предпринимательской инициативы: </w:t>
            </w:r>
          </w:p>
          <w:p w:rsidR="00CC19BA" w:rsidRPr="00CC19BA" w:rsidRDefault="00CC19BA" w:rsidP="00CC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9BA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региональный проект</w:t>
            </w:r>
            <w:r w:rsidRPr="00CC19BA">
              <w:rPr>
                <w:rFonts w:ascii="Times New Roman" w:eastAsia="Times New Roman" w:hAnsi="Times New Roman" w:cs="Times New Roman"/>
                <w:lang w:eastAsia="ru-RU"/>
              </w:rPr>
              <w:t xml:space="preserve"> 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4 618,97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2 203,77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2 415,2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4 618,97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2 203,77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2 415,2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BA" w:rsidRPr="00CC19BA" w:rsidRDefault="00CC19BA" w:rsidP="00CC19BA">
            <w:pPr>
              <w:jc w:val="center"/>
              <w:rPr>
                <w:rFonts w:ascii="Times New Roman" w:hAnsi="Times New Roman" w:cs="Times New Roman"/>
              </w:rPr>
            </w:pPr>
            <w:r w:rsidRPr="00CC19B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C19BA" w:rsidRDefault="00CC19BA" w:rsidP="00CC19BA">
      <w:pPr>
        <w:spacing w:after="0" w:line="230" w:lineRule="auto"/>
        <w:ind w:righ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DC" w:rsidRDefault="00063DDC" w:rsidP="00CC19BA">
      <w:pPr>
        <w:spacing w:after="0" w:line="230" w:lineRule="auto"/>
        <w:ind w:righ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BA" w:rsidRDefault="00CC19BA" w:rsidP="00CC19BA">
      <w:pPr>
        <w:spacing w:after="0" w:line="230" w:lineRule="auto"/>
        <w:ind w:right="70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реализации регионального проекта «</w:t>
      </w:r>
      <w:r w:rsidRPr="00CC1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доступа субъектов малого и среднего предпринимательства к финансовой поддержке, в том числе к льготному финансированию</w:t>
      </w:r>
      <w:r w:rsidRPr="009A24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9BA" w:rsidRDefault="00CC19BA" w:rsidP="00CC19BA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BA" w:rsidRDefault="00CC19BA" w:rsidP="00CC19BA">
      <w:pPr>
        <w:spacing w:after="0" w:line="230" w:lineRule="auto"/>
        <w:ind w:right="70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новых рабочих мест, созданных субъектами МСП –получателями финансовой </w:t>
      </w:r>
      <w:proofErr w:type="gramStart"/>
      <w:r w:rsidRPr="0068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9E2B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1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CC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постоянных и 37 сезонных.</w:t>
      </w:r>
    </w:p>
    <w:p w:rsidR="00CC19BA" w:rsidRPr="00F15A7F" w:rsidRDefault="00F15A7F" w:rsidP="00CC19BA">
      <w:pPr>
        <w:spacing w:after="0" w:line="230" w:lineRule="auto"/>
        <w:ind w:right="70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9BA" w:rsidRPr="00F15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предпринимательства, получивших финансовую 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19BA" w:rsidRPr="00F1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25 единиц</w:t>
      </w:r>
      <w:r w:rsidRPr="00F15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9BA" w:rsidRPr="005E793E" w:rsidRDefault="00CC19BA" w:rsidP="00CC19BA">
      <w:pPr>
        <w:spacing w:after="0" w:line="230" w:lineRule="auto"/>
        <w:ind w:right="706" w:firstLine="708"/>
        <w:jc w:val="both"/>
        <w:rPr>
          <w:sz w:val="28"/>
          <w:szCs w:val="28"/>
        </w:rPr>
      </w:pPr>
      <w:r w:rsidRPr="005E793E">
        <w:rPr>
          <w:sz w:val="28"/>
          <w:szCs w:val="28"/>
        </w:rPr>
        <w:t>.</w:t>
      </w:r>
    </w:p>
    <w:p w:rsidR="00CC19BA" w:rsidRPr="00CC19BA" w:rsidRDefault="00CC19BA" w:rsidP="00CC19BA">
      <w:pPr>
        <w:spacing w:after="0" w:line="230" w:lineRule="auto"/>
        <w:ind w:right="70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BA" w:rsidRPr="00163DD0" w:rsidRDefault="00CC19BA">
      <w:pPr>
        <w:rPr>
          <w:sz w:val="28"/>
          <w:szCs w:val="28"/>
        </w:rPr>
      </w:pPr>
    </w:p>
    <w:sectPr w:rsidR="00CC19BA" w:rsidRPr="00163DD0" w:rsidSect="00CC19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A"/>
    <w:rsid w:val="00013B1A"/>
    <w:rsid w:val="00023CEA"/>
    <w:rsid w:val="00063DDC"/>
    <w:rsid w:val="000850D6"/>
    <w:rsid w:val="000B1735"/>
    <w:rsid w:val="000D4564"/>
    <w:rsid w:val="00163DD0"/>
    <w:rsid w:val="00193E61"/>
    <w:rsid w:val="001A045B"/>
    <w:rsid w:val="001A6FF1"/>
    <w:rsid w:val="00206E5B"/>
    <w:rsid w:val="0020721C"/>
    <w:rsid w:val="00243A94"/>
    <w:rsid w:val="0024640F"/>
    <w:rsid w:val="002650CA"/>
    <w:rsid w:val="002B1909"/>
    <w:rsid w:val="00391BF2"/>
    <w:rsid w:val="004956AD"/>
    <w:rsid w:val="004F5C75"/>
    <w:rsid w:val="00582C02"/>
    <w:rsid w:val="005B0F04"/>
    <w:rsid w:val="005B27C2"/>
    <w:rsid w:val="00663D3A"/>
    <w:rsid w:val="0068076F"/>
    <w:rsid w:val="00694625"/>
    <w:rsid w:val="00736A5D"/>
    <w:rsid w:val="00794A4C"/>
    <w:rsid w:val="007B2398"/>
    <w:rsid w:val="00800186"/>
    <w:rsid w:val="008B191E"/>
    <w:rsid w:val="008B7039"/>
    <w:rsid w:val="008F57BA"/>
    <w:rsid w:val="00932CD4"/>
    <w:rsid w:val="009803FB"/>
    <w:rsid w:val="00981C5C"/>
    <w:rsid w:val="00994EC0"/>
    <w:rsid w:val="009A23E6"/>
    <w:rsid w:val="009E2BA0"/>
    <w:rsid w:val="009F37E0"/>
    <w:rsid w:val="00A012B4"/>
    <w:rsid w:val="00A154DF"/>
    <w:rsid w:val="00A26CA5"/>
    <w:rsid w:val="00A504B4"/>
    <w:rsid w:val="00AD08C6"/>
    <w:rsid w:val="00AF3BC7"/>
    <w:rsid w:val="00B32E32"/>
    <w:rsid w:val="00B56608"/>
    <w:rsid w:val="00BC4D42"/>
    <w:rsid w:val="00BE2FA3"/>
    <w:rsid w:val="00C37E4A"/>
    <w:rsid w:val="00C90B29"/>
    <w:rsid w:val="00CB75F7"/>
    <w:rsid w:val="00CC19BA"/>
    <w:rsid w:val="00CD3119"/>
    <w:rsid w:val="00CE7764"/>
    <w:rsid w:val="00CE7E2F"/>
    <w:rsid w:val="00D07017"/>
    <w:rsid w:val="00DA1BAC"/>
    <w:rsid w:val="00DF3556"/>
    <w:rsid w:val="00DF4D31"/>
    <w:rsid w:val="00E411B6"/>
    <w:rsid w:val="00E92F77"/>
    <w:rsid w:val="00EA27B4"/>
    <w:rsid w:val="00EE2FC0"/>
    <w:rsid w:val="00F15A7F"/>
    <w:rsid w:val="00F32736"/>
    <w:rsid w:val="00F637CA"/>
    <w:rsid w:val="00F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C61F-23FA-47B7-9764-BF5AA3B6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21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20721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C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DF15-0F29-4E8F-ADAC-4F6AF9B6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Матвиенко Анастасия Дмитриевна</cp:lastModifiedBy>
  <cp:revision>4</cp:revision>
  <dcterms:created xsi:type="dcterms:W3CDTF">2021-06-01T07:28:00Z</dcterms:created>
  <dcterms:modified xsi:type="dcterms:W3CDTF">2021-06-01T07:33:00Z</dcterms:modified>
</cp:coreProperties>
</file>